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2C48D" w14:textId="0C518178" w:rsidR="00A27349" w:rsidRDefault="00FB7FDA" w:rsidP="00145BDB">
      <w:pPr>
        <w:shd w:val="clear" w:color="auto" w:fill="FFFFFF"/>
        <w:spacing w:after="105" w:line="240" w:lineRule="auto"/>
        <w:rPr>
          <w:rFonts w:ascii="Helvetica" w:eastAsia="Times New Roman" w:hAnsi="Helvetica" w:cs="Helvetica"/>
          <w:color w:val="FFFFFF"/>
          <w:spacing w:val="-5"/>
          <w:kern w:val="36"/>
          <w:sz w:val="72"/>
          <w:szCs w:val="72"/>
          <w:lang w:eastAsia="en-GB"/>
          <w14:ligatures w14:val="none"/>
        </w:rPr>
      </w:pPr>
      <w:r>
        <w:rPr>
          <w:rFonts w:ascii="Helvetica" w:eastAsia="Times New Roman" w:hAnsi="Helvetica" w:cs="Helvetica"/>
          <w:color w:val="FFFFFF"/>
          <w:spacing w:val="-5"/>
          <w:kern w:val="36"/>
          <w:sz w:val="72"/>
          <w:szCs w:val="72"/>
          <w:lang w:eastAsia="en-GB"/>
          <w14:ligatures w14:val="none"/>
        </w:rPr>
        <w:t>l</w:t>
      </w:r>
      <w:r w:rsidR="000D6EF1">
        <w:rPr>
          <w:rFonts w:ascii="Helvetica" w:eastAsia="Times New Roman" w:hAnsi="Helvetica" w:cs="Helvetica"/>
          <w:color w:val="FFFFFF"/>
          <w:spacing w:val="-5"/>
          <w:kern w:val="36"/>
          <w:sz w:val="72"/>
          <w:szCs w:val="72"/>
          <w:lang w:eastAsia="en-GB"/>
          <w14:ligatures w14:val="none"/>
        </w:rPr>
        <w:t xml:space="preserve">    </w:t>
      </w:r>
      <w:r w:rsidR="002B0F2B">
        <w:rPr>
          <w:rFonts w:ascii="Helvetica" w:eastAsia="Times New Roman" w:hAnsi="Helvetica" w:cs="Helvetica"/>
          <w:noProof/>
          <w:color w:val="FFFFFF"/>
          <w:spacing w:val="-5"/>
          <w:kern w:val="36"/>
          <w:sz w:val="72"/>
          <w:szCs w:val="72"/>
          <w:lang w:eastAsia="en-GB"/>
          <w14:ligatures w14:val="none"/>
        </w:rPr>
        <w:drawing>
          <wp:inline distT="0" distB="0" distL="0" distR="0" wp14:anchorId="0B4C486B" wp14:editId="311CFB67">
            <wp:extent cx="4006850" cy="3187700"/>
            <wp:effectExtent l="0" t="0" r="0" b="0"/>
            <wp:docPr id="1430556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6850" cy="3187700"/>
                    </a:xfrm>
                    <a:prstGeom prst="rect">
                      <a:avLst/>
                    </a:prstGeom>
                    <a:noFill/>
                  </pic:spPr>
                </pic:pic>
              </a:graphicData>
            </a:graphic>
          </wp:inline>
        </w:drawing>
      </w:r>
      <w:r w:rsidR="001313C0" w:rsidRPr="001313C0">
        <w:rPr>
          <w:rFonts w:ascii="Helvetica" w:eastAsia="Times New Roman" w:hAnsi="Helvetica" w:cs="Helvetica"/>
          <w:color w:val="FFFFFF"/>
          <w:spacing w:val="-5"/>
          <w:kern w:val="36"/>
          <w:sz w:val="72"/>
          <w:szCs w:val="72"/>
          <w:lang w:eastAsia="en-GB"/>
          <w14:ligatures w14:val="none"/>
        </w:rPr>
        <w:t>r</w:t>
      </w:r>
    </w:p>
    <w:p w14:paraId="289BCA48" w14:textId="6672375C" w:rsidR="00F33A4B" w:rsidRPr="00F33A4B" w:rsidRDefault="00F33A4B" w:rsidP="000D6EF1">
      <w:pPr>
        <w:shd w:val="clear" w:color="auto" w:fill="FFFFFF"/>
        <w:spacing w:after="105" w:line="240" w:lineRule="auto"/>
        <w:jc w:val="center"/>
        <w:rPr>
          <w:rFonts w:ascii="Open Sans" w:eastAsia="Times New Roman" w:hAnsi="Open Sans" w:cs="Open Sans"/>
          <w:b/>
          <w:bCs/>
          <w:color w:val="444444"/>
          <w:kern w:val="0"/>
          <w:sz w:val="28"/>
          <w:szCs w:val="28"/>
          <w:lang w:eastAsia="en-GB"/>
          <w14:ligatures w14:val="none"/>
        </w:rPr>
      </w:pPr>
      <w:r w:rsidRPr="00F33A4B">
        <w:rPr>
          <w:rFonts w:ascii="Open Sans" w:eastAsia="Times New Roman" w:hAnsi="Open Sans" w:cs="Open Sans"/>
          <w:b/>
          <w:bCs/>
          <w:color w:val="444444"/>
          <w:kern w:val="0"/>
          <w:sz w:val="28"/>
          <w:szCs w:val="28"/>
          <w:lang w:eastAsia="en-GB"/>
          <w14:ligatures w14:val="none"/>
        </w:rPr>
        <w:t>HMS BULWARK &amp; HMS ALBION OFF TO SOUTH AMERICA</w:t>
      </w:r>
      <w:r w:rsidRPr="00F33A4B">
        <w:rPr>
          <w:rFonts w:ascii="Open Sans" w:eastAsia="Times New Roman" w:hAnsi="Open Sans" w:cs="Open Sans"/>
          <w:b/>
          <w:bCs/>
          <w:color w:val="444444"/>
          <w:kern w:val="0"/>
          <w:sz w:val="28"/>
          <w:szCs w:val="28"/>
          <w:lang w:eastAsia="en-GB"/>
          <w14:ligatures w14:val="none"/>
        </w:rPr>
        <w:fldChar w:fldCharType="begin"/>
      </w:r>
      <w:r w:rsidRPr="00F33A4B">
        <w:rPr>
          <w:rFonts w:ascii="Open Sans" w:eastAsia="Times New Roman" w:hAnsi="Open Sans" w:cs="Open Sans"/>
          <w:b/>
          <w:bCs/>
          <w:color w:val="444444"/>
          <w:kern w:val="0"/>
          <w:sz w:val="28"/>
          <w:szCs w:val="28"/>
          <w:lang w:eastAsia="en-GB"/>
          <w14:ligatures w14:val="none"/>
        </w:rPr>
        <w:instrText>HYPERLINK "https://api.whatsapp.com/send?text=Brazil+to+buy+both+British+Albion+class+assault+ships%20%0A%0A%20https://ukdefencejournal.org.uk/brazil-to-buy-both-british-albion-class-assault-ships/" \o "WhatsApp"</w:instrText>
      </w:r>
      <w:r w:rsidRPr="00F33A4B">
        <w:rPr>
          <w:rFonts w:ascii="Open Sans" w:eastAsia="Times New Roman" w:hAnsi="Open Sans" w:cs="Open Sans"/>
          <w:b/>
          <w:bCs/>
          <w:color w:val="444444"/>
          <w:kern w:val="0"/>
          <w:sz w:val="28"/>
          <w:szCs w:val="28"/>
          <w:lang w:eastAsia="en-GB"/>
          <w14:ligatures w14:val="none"/>
        </w:rPr>
      </w:r>
      <w:r w:rsidRPr="00F33A4B">
        <w:rPr>
          <w:rFonts w:ascii="Open Sans" w:eastAsia="Times New Roman" w:hAnsi="Open Sans" w:cs="Open Sans"/>
          <w:b/>
          <w:bCs/>
          <w:color w:val="444444"/>
          <w:kern w:val="0"/>
          <w:sz w:val="28"/>
          <w:szCs w:val="28"/>
          <w:lang w:eastAsia="en-GB"/>
          <w14:ligatures w14:val="none"/>
        </w:rPr>
        <w:fldChar w:fldCharType="separate"/>
      </w:r>
    </w:p>
    <w:p w14:paraId="1A7AF623" w14:textId="646E21B8" w:rsidR="00F33A4B" w:rsidRPr="00F33A4B" w:rsidRDefault="00F33A4B" w:rsidP="00F33A4B">
      <w:pPr>
        <w:shd w:val="clear" w:color="auto" w:fill="FFFFFF"/>
        <w:spacing w:after="105" w:line="240" w:lineRule="auto"/>
        <w:rPr>
          <w:rFonts w:ascii="Arial" w:hAnsi="Arial" w:cs="Arial"/>
          <w:sz w:val="28"/>
          <w:szCs w:val="28"/>
          <w:lang w:eastAsia="en-GB"/>
        </w:rPr>
      </w:pPr>
      <w:r w:rsidRPr="00F33A4B">
        <w:rPr>
          <w:rFonts w:ascii="Open Sans" w:eastAsia="Times New Roman" w:hAnsi="Open Sans" w:cs="Open Sans"/>
          <w:b/>
          <w:bCs/>
          <w:color w:val="444444"/>
          <w:kern w:val="0"/>
          <w:sz w:val="28"/>
          <w:szCs w:val="28"/>
          <w:lang w:eastAsia="en-GB"/>
          <w14:ligatures w14:val="none"/>
        </w:rPr>
        <w:fldChar w:fldCharType="end"/>
      </w:r>
      <w:r w:rsidRPr="001313C0">
        <w:rPr>
          <w:rFonts w:ascii="Arial" w:hAnsi="Arial" w:cs="Arial"/>
          <w:sz w:val="28"/>
          <w:szCs w:val="28"/>
          <w:lang w:eastAsia="en-GB"/>
        </w:rPr>
        <w:t>The Brazilian Navy has formally signed an agreement to acquire the Royal Navy amphibious assault ships, HMS Albion and HMS Bulwark, during the LAAD Defence &amp; Security 2025 event in Rio de Janeiro.</w:t>
      </w:r>
    </w:p>
    <w:p w14:paraId="7A4151C3" w14:textId="77777777" w:rsidR="00F33A4B" w:rsidRPr="001313C0" w:rsidRDefault="00F33A4B" w:rsidP="00F33A4B">
      <w:pPr>
        <w:pStyle w:val="NoSpacing"/>
        <w:rPr>
          <w:rFonts w:ascii="Arial" w:hAnsi="Arial" w:cs="Arial"/>
          <w:sz w:val="28"/>
          <w:szCs w:val="28"/>
          <w:lang w:eastAsia="en-GB"/>
        </w:rPr>
      </w:pPr>
      <w:r w:rsidRPr="001313C0">
        <w:rPr>
          <w:rFonts w:ascii="Arial" w:hAnsi="Arial" w:cs="Arial"/>
          <w:sz w:val="28"/>
          <w:szCs w:val="28"/>
          <w:lang w:eastAsia="en-GB"/>
        </w:rPr>
        <w:t>The agreement, described as a “protocol of intentions,” was signed on Wednesday and comes during the bicentennial year of diplomati</w:t>
      </w:r>
      <w:r>
        <w:rPr>
          <w:rFonts w:ascii="Arial" w:hAnsi="Arial" w:cs="Arial"/>
          <w:sz w:val="28"/>
          <w:szCs w:val="28"/>
          <w:lang w:eastAsia="en-GB"/>
        </w:rPr>
        <w:t xml:space="preserve">c </w:t>
      </w:r>
      <w:r w:rsidRPr="001313C0">
        <w:rPr>
          <w:rFonts w:ascii="Arial" w:hAnsi="Arial" w:cs="Arial"/>
          <w:sz w:val="28"/>
          <w:szCs w:val="28"/>
          <w:lang w:eastAsia="en-GB"/>
        </w:rPr>
        <w:t>relations between Brazil and the United Kingdom.</w:t>
      </w:r>
    </w:p>
    <w:p w14:paraId="36EA96C2" w14:textId="77777777" w:rsidR="00F33A4B" w:rsidRPr="001313C0" w:rsidRDefault="00F33A4B" w:rsidP="00F33A4B">
      <w:pPr>
        <w:pStyle w:val="NoSpacing"/>
        <w:rPr>
          <w:rFonts w:ascii="Arial" w:hAnsi="Arial" w:cs="Arial"/>
          <w:sz w:val="28"/>
          <w:szCs w:val="28"/>
          <w:lang w:eastAsia="en-GB"/>
        </w:rPr>
      </w:pPr>
      <w:r w:rsidRPr="001313C0">
        <w:rPr>
          <w:rFonts w:ascii="Arial" w:hAnsi="Arial" w:cs="Arial"/>
          <w:sz w:val="28"/>
          <w:szCs w:val="28"/>
          <w:lang w:eastAsia="en-GB"/>
        </w:rPr>
        <w:t>The acquisition of the Albion-class landing platform docks (LPDs) would, say the country, significantly bolster Brazil’s capacity for amphibious operations, disaster relief, and humanitarian response.</w:t>
      </w:r>
    </w:p>
    <w:p w14:paraId="69C288AF" w14:textId="0B2C39B7" w:rsidR="00F33A4B" w:rsidRPr="001313C0" w:rsidRDefault="00F33A4B" w:rsidP="00F33A4B">
      <w:pPr>
        <w:pStyle w:val="NoSpacing"/>
        <w:rPr>
          <w:rFonts w:ascii="Arial" w:hAnsi="Arial" w:cs="Arial"/>
          <w:sz w:val="28"/>
          <w:szCs w:val="28"/>
          <w:lang w:eastAsia="en-GB"/>
        </w:rPr>
      </w:pPr>
      <w:r w:rsidRPr="001313C0">
        <w:rPr>
          <w:rFonts w:ascii="Arial" w:hAnsi="Arial" w:cs="Arial"/>
          <w:sz w:val="28"/>
          <w:szCs w:val="28"/>
          <w:lang w:eastAsia="en-GB"/>
        </w:rPr>
        <w:t>The vessel will join helicopter carrier HMS Ocean, sold years ago, to the Brazilians.</w:t>
      </w:r>
      <w:r>
        <w:rPr>
          <w:rFonts w:ascii="Arial" w:hAnsi="Arial" w:cs="Arial"/>
          <w:sz w:val="28"/>
          <w:szCs w:val="28"/>
          <w:lang w:eastAsia="en-GB"/>
        </w:rPr>
        <w:t xml:space="preserve"> </w:t>
      </w:r>
      <w:r w:rsidRPr="001313C0">
        <w:rPr>
          <w:rFonts w:ascii="Arial" w:hAnsi="Arial" w:cs="Arial"/>
          <w:sz w:val="28"/>
          <w:szCs w:val="28"/>
          <w:lang w:eastAsia="en-GB"/>
        </w:rPr>
        <w:t>According to an official update from Brazil’s Navy news service, the ships are being sought not only for their strategic military utility but also for their ability to support domestic civil operations. </w:t>
      </w:r>
      <w:r w:rsidRPr="001313C0">
        <w:rPr>
          <w:rFonts w:ascii="Arial" w:hAnsi="Arial" w:cs="Arial"/>
          <w:i/>
          <w:iCs/>
          <w:sz w:val="28"/>
          <w:szCs w:val="28"/>
          <w:lang w:eastAsia="en-GB"/>
        </w:rPr>
        <w:t>“We have seen the need for Navy ships to support the population in the various calamities that have occurred due to climate variations, such as the floods that occurred in São Sebastião in 2023 and in Rio Grande do Sul in 2024,”</w:t>
      </w:r>
      <w:r w:rsidRPr="001313C0">
        <w:rPr>
          <w:rFonts w:ascii="Arial" w:hAnsi="Arial" w:cs="Arial"/>
          <w:sz w:val="28"/>
          <w:szCs w:val="28"/>
          <w:lang w:eastAsia="en-GB"/>
        </w:rPr>
        <w:t> said Admiral Edgar Luiz Siqueira Barbosa, Director General of Navy Material.</w:t>
      </w:r>
    </w:p>
    <w:p w14:paraId="358B0BDB" w14:textId="012E513C" w:rsidR="001313C0" w:rsidRPr="00146E4A" w:rsidRDefault="00F33A4B" w:rsidP="00CB1AFE">
      <w:pPr>
        <w:pStyle w:val="NoSpacing"/>
        <w:rPr>
          <w:lang w:eastAsia="en-GB"/>
        </w:rPr>
      </w:pPr>
      <w:r w:rsidRPr="00CB1AFE">
        <w:rPr>
          <w:rFonts w:ascii="Arial" w:hAnsi="Arial" w:cs="Arial"/>
          <w:sz w:val="28"/>
          <w:szCs w:val="28"/>
          <w:lang w:eastAsia="en-GB"/>
        </w:rPr>
        <w:t>He added that Brazil has long valued British-built naval assets. “Several British ships, throughout the existence of the naval fleet, have been</w:t>
      </w:r>
      <w:r w:rsidR="00C36E8C">
        <w:rPr>
          <w:rFonts w:ascii="Arial" w:hAnsi="Arial" w:cs="Arial"/>
          <w:sz w:val="28"/>
          <w:szCs w:val="28"/>
          <w:lang w:eastAsia="en-GB"/>
        </w:rPr>
        <w:t xml:space="preserve"> incorporated</w:t>
      </w:r>
      <w:r w:rsidRPr="00CB1AFE">
        <w:rPr>
          <w:rFonts w:ascii="Arial" w:hAnsi="Arial" w:cs="Arial"/>
          <w:sz w:val="28"/>
          <w:szCs w:val="28"/>
          <w:lang w:eastAsia="en-GB"/>
        </w:rPr>
        <w:t xml:space="preserve"> incorporated into the MB. </w:t>
      </w:r>
      <w:r w:rsidR="00CB1AFE" w:rsidRPr="00CB1AFE">
        <w:rPr>
          <w:rFonts w:ascii="Arial" w:hAnsi="Arial" w:cs="Arial"/>
          <w:sz w:val="28"/>
          <w:szCs w:val="28"/>
          <w:lang w:eastAsia="en-GB"/>
        </w:rPr>
        <w:t xml:space="preserve">  </w:t>
      </w:r>
      <w:r w:rsidR="001313C0" w:rsidRPr="00CB1AFE">
        <w:rPr>
          <w:rFonts w:ascii="Arial" w:hAnsi="Arial" w:cs="Arial"/>
          <w:color w:val="FFFFFF"/>
          <w:spacing w:val="-5"/>
          <w:kern w:val="36"/>
          <w:sz w:val="28"/>
          <w:szCs w:val="28"/>
          <w:lang w:eastAsia="en-GB"/>
        </w:rPr>
        <w:t xml:space="preserve">Albion </w:t>
      </w:r>
      <w:r w:rsidRPr="00CB1AFE">
        <w:rPr>
          <w:rFonts w:ascii="Arial" w:hAnsi="Arial" w:cs="Arial"/>
          <w:color w:val="FFFFFF"/>
          <w:spacing w:val="-5"/>
          <w:kern w:val="36"/>
          <w:sz w:val="28"/>
          <w:szCs w:val="28"/>
          <w:lang w:eastAsia="en-GB"/>
        </w:rPr>
        <w:t>JJJJJGGGG</w:t>
      </w:r>
      <w:r w:rsidR="001313C0" w:rsidRPr="00CB1AFE">
        <w:rPr>
          <w:rFonts w:ascii="Arial" w:hAnsi="Arial" w:cs="Arial"/>
          <w:color w:val="FFFFFF"/>
          <w:spacing w:val="-5"/>
          <w:kern w:val="36"/>
          <w:sz w:val="28"/>
          <w:szCs w:val="28"/>
          <w:lang w:eastAsia="en-GB"/>
        </w:rPr>
        <w:t>lass</w:t>
      </w:r>
      <w:r w:rsidR="001313C0" w:rsidRPr="001313C0">
        <w:rPr>
          <w:rFonts w:ascii="Helvetica" w:hAnsi="Helvetica" w:cs="Helvetica"/>
          <w:color w:val="FFFFFF"/>
          <w:spacing w:val="-5"/>
          <w:kern w:val="36"/>
          <w:sz w:val="72"/>
          <w:szCs w:val="72"/>
          <w:lang w:eastAsia="en-GB"/>
        </w:rPr>
        <w:t xml:space="preserve"> assault ships</w:t>
      </w:r>
    </w:p>
    <w:p w14:paraId="325297D1" w14:textId="77777777" w:rsidR="001313C0" w:rsidRPr="001313C0" w:rsidRDefault="001313C0" w:rsidP="001313C0">
      <w:pPr>
        <w:shd w:val="clear" w:color="auto" w:fill="FFFFFF"/>
        <w:spacing w:after="0" w:line="240" w:lineRule="atLeast"/>
        <w:rPr>
          <w:rFonts w:ascii="Helvetica" w:eastAsia="Times New Roman" w:hAnsi="Helvetica" w:cs="Helvetica"/>
          <w:color w:val="FFFFFF"/>
          <w:kern w:val="0"/>
          <w:sz w:val="21"/>
          <w:szCs w:val="21"/>
          <w:lang w:eastAsia="en-GB"/>
          <w14:ligatures w14:val="none"/>
        </w:rPr>
      </w:pPr>
      <w:r w:rsidRPr="001313C0">
        <w:rPr>
          <w:rFonts w:ascii="Helvetica" w:eastAsia="Times New Roman" w:hAnsi="Helvetica" w:cs="Helvetica"/>
          <w:color w:val="FFFFFF"/>
          <w:kern w:val="0"/>
          <w:sz w:val="21"/>
          <w:szCs w:val="21"/>
          <w:lang w:eastAsia="en-GB"/>
          <w14:ligatures w14:val="none"/>
        </w:rPr>
        <w:t>By</w:t>
      </w:r>
    </w:p>
    <w:p w14:paraId="3B062622" w14:textId="22EDE61A" w:rsidR="000D59ED" w:rsidRPr="00FB7FDA" w:rsidRDefault="001313C0" w:rsidP="00FB7FDA">
      <w:pPr>
        <w:shd w:val="clear" w:color="auto" w:fill="FFFFFF"/>
        <w:spacing w:after="0" w:line="240" w:lineRule="atLeast"/>
        <w:rPr>
          <w:rFonts w:ascii="Helvetica" w:eastAsia="Times New Roman" w:hAnsi="Helvetica" w:cs="Helvetica"/>
          <w:color w:val="FFFFFF"/>
          <w:kern w:val="0"/>
          <w:sz w:val="21"/>
          <w:szCs w:val="21"/>
          <w:lang w:eastAsia="en-GB"/>
          <w14:ligatures w14:val="none"/>
        </w:rPr>
      </w:pPr>
      <w:r w:rsidRPr="001313C0">
        <w:rPr>
          <w:rFonts w:ascii="Helvetica" w:eastAsia="Times New Roman" w:hAnsi="Helvetica" w:cs="Helvetica"/>
          <w:color w:val="FFFFFF"/>
          <w:kern w:val="0"/>
          <w:sz w:val="21"/>
          <w:szCs w:val="21"/>
          <w:lang w:eastAsia="en-GB"/>
          <w14:ligatures w14:val="none"/>
        </w:rPr>
        <w:t> </w:t>
      </w:r>
    </w:p>
    <w:sectPr w:rsidR="000D59ED" w:rsidRPr="00FB7F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C0"/>
    <w:rsid w:val="000D59ED"/>
    <w:rsid w:val="000D6EF1"/>
    <w:rsid w:val="001313C0"/>
    <w:rsid w:val="00145BDB"/>
    <w:rsid w:val="00146E4A"/>
    <w:rsid w:val="002B0F2B"/>
    <w:rsid w:val="00356A96"/>
    <w:rsid w:val="00461498"/>
    <w:rsid w:val="005F053B"/>
    <w:rsid w:val="005F5A0B"/>
    <w:rsid w:val="008D1671"/>
    <w:rsid w:val="00A00859"/>
    <w:rsid w:val="00A27349"/>
    <w:rsid w:val="00C36E8C"/>
    <w:rsid w:val="00CB1AFE"/>
    <w:rsid w:val="00E06422"/>
    <w:rsid w:val="00F33A4B"/>
    <w:rsid w:val="00FB7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94B1"/>
  <w15:chartTrackingRefBased/>
  <w15:docId w15:val="{C64DCFB1-4768-432D-84BE-5243779C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3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3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3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3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3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3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3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3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3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3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3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3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3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3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3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3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3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3C0"/>
    <w:rPr>
      <w:rFonts w:eastAsiaTheme="majorEastAsia" w:cstheme="majorBidi"/>
      <w:color w:val="272727" w:themeColor="text1" w:themeTint="D8"/>
    </w:rPr>
  </w:style>
  <w:style w:type="paragraph" w:styleId="Title">
    <w:name w:val="Title"/>
    <w:basedOn w:val="Normal"/>
    <w:next w:val="Normal"/>
    <w:link w:val="TitleChar"/>
    <w:uiPriority w:val="10"/>
    <w:qFormat/>
    <w:rsid w:val="001313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3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3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3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3C0"/>
    <w:pPr>
      <w:spacing w:before="160"/>
      <w:jc w:val="center"/>
    </w:pPr>
    <w:rPr>
      <w:i/>
      <w:iCs/>
      <w:color w:val="404040" w:themeColor="text1" w:themeTint="BF"/>
    </w:rPr>
  </w:style>
  <w:style w:type="character" w:customStyle="1" w:styleId="QuoteChar">
    <w:name w:val="Quote Char"/>
    <w:basedOn w:val="DefaultParagraphFont"/>
    <w:link w:val="Quote"/>
    <w:uiPriority w:val="29"/>
    <w:rsid w:val="001313C0"/>
    <w:rPr>
      <w:i/>
      <w:iCs/>
      <w:color w:val="404040" w:themeColor="text1" w:themeTint="BF"/>
    </w:rPr>
  </w:style>
  <w:style w:type="paragraph" w:styleId="ListParagraph">
    <w:name w:val="List Paragraph"/>
    <w:basedOn w:val="Normal"/>
    <w:uiPriority w:val="34"/>
    <w:qFormat/>
    <w:rsid w:val="001313C0"/>
    <w:pPr>
      <w:ind w:left="720"/>
      <w:contextualSpacing/>
    </w:pPr>
  </w:style>
  <w:style w:type="character" w:styleId="IntenseEmphasis">
    <w:name w:val="Intense Emphasis"/>
    <w:basedOn w:val="DefaultParagraphFont"/>
    <w:uiPriority w:val="21"/>
    <w:qFormat/>
    <w:rsid w:val="001313C0"/>
    <w:rPr>
      <w:i/>
      <w:iCs/>
      <w:color w:val="0F4761" w:themeColor="accent1" w:themeShade="BF"/>
    </w:rPr>
  </w:style>
  <w:style w:type="paragraph" w:styleId="IntenseQuote">
    <w:name w:val="Intense Quote"/>
    <w:basedOn w:val="Normal"/>
    <w:next w:val="Normal"/>
    <w:link w:val="IntenseQuoteChar"/>
    <w:uiPriority w:val="30"/>
    <w:qFormat/>
    <w:rsid w:val="001313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3C0"/>
    <w:rPr>
      <w:i/>
      <w:iCs/>
      <w:color w:val="0F4761" w:themeColor="accent1" w:themeShade="BF"/>
    </w:rPr>
  </w:style>
  <w:style w:type="character" w:styleId="IntenseReference">
    <w:name w:val="Intense Reference"/>
    <w:basedOn w:val="DefaultParagraphFont"/>
    <w:uiPriority w:val="32"/>
    <w:qFormat/>
    <w:rsid w:val="001313C0"/>
    <w:rPr>
      <w:b/>
      <w:bCs/>
      <w:smallCaps/>
      <w:color w:val="0F4761" w:themeColor="accent1" w:themeShade="BF"/>
      <w:spacing w:val="5"/>
    </w:rPr>
  </w:style>
  <w:style w:type="paragraph" w:styleId="NoSpacing">
    <w:name w:val="No Spacing"/>
    <w:uiPriority w:val="1"/>
    <w:qFormat/>
    <w:rsid w:val="001313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469152">
      <w:bodyDiv w:val="1"/>
      <w:marLeft w:val="0"/>
      <w:marRight w:val="0"/>
      <w:marTop w:val="0"/>
      <w:marBottom w:val="0"/>
      <w:divBdr>
        <w:top w:val="none" w:sz="0" w:space="0" w:color="auto"/>
        <w:left w:val="none" w:sz="0" w:space="0" w:color="auto"/>
        <w:bottom w:val="none" w:sz="0" w:space="0" w:color="auto"/>
        <w:right w:val="none" w:sz="0" w:space="0" w:color="auto"/>
      </w:divBdr>
      <w:divsChild>
        <w:div w:id="1882550760">
          <w:marLeft w:val="0"/>
          <w:marRight w:val="0"/>
          <w:marTop w:val="0"/>
          <w:marBottom w:val="0"/>
          <w:divBdr>
            <w:top w:val="none" w:sz="0" w:space="0" w:color="E6E6E6"/>
            <w:left w:val="none" w:sz="0" w:space="0" w:color="E6E6E6"/>
            <w:bottom w:val="none" w:sz="0" w:space="0" w:color="auto"/>
            <w:right w:val="none" w:sz="0" w:space="0" w:color="E6E6E6"/>
          </w:divBdr>
          <w:divsChild>
            <w:div w:id="1490294989">
              <w:marLeft w:val="0"/>
              <w:marRight w:val="0"/>
              <w:marTop w:val="0"/>
              <w:marBottom w:val="0"/>
              <w:divBdr>
                <w:top w:val="none" w:sz="0" w:space="0" w:color="auto"/>
                <w:left w:val="none" w:sz="0" w:space="0" w:color="auto"/>
                <w:bottom w:val="none" w:sz="0" w:space="0" w:color="auto"/>
                <w:right w:val="none" w:sz="0" w:space="0" w:color="auto"/>
              </w:divBdr>
              <w:divsChild>
                <w:div w:id="1410229804">
                  <w:marLeft w:val="0"/>
                  <w:marRight w:val="0"/>
                  <w:marTop w:val="0"/>
                  <w:marBottom w:val="240"/>
                  <w:divBdr>
                    <w:top w:val="none" w:sz="0" w:space="0" w:color="auto"/>
                    <w:left w:val="none" w:sz="0" w:space="0" w:color="auto"/>
                    <w:bottom w:val="none" w:sz="0" w:space="0" w:color="auto"/>
                    <w:right w:val="none" w:sz="0" w:space="0" w:color="auto"/>
                  </w:divBdr>
                  <w:divsChild>
                    <w:div w:id="186216986">
                      <w:marLeft w:val="0"/>
                      <w:marRight w:val="45"/>
                      <w:marTop w:val="0"/>
                      <w:marBottom w:val="0"/>
                      <w:divBdr>
                        <w:top w:val="none" w:sz="0" w:space="0" w:color="auto"/>
                        <w:left w:val="none" w:sz="0" w:space="0" w:color="auto"/>
                        <w:bottom w:val="none" w:sz="0" w:space="0" w:color="auto"/>
                        <w:right w:val="none" w:sz="0" w:space="0" w:color="auto"/>
                      </w:divBdr>
                      <w:divsChild>
                        <w:div w:id="1200170602">
                          <w:marLeft w:val="0"/>
                          <w:marRight w:val="0"/>
                          <w:marTop w:val="0"/>
                          <w:marBottom w:val="0"/>
                          <w:divBdr>
                            <w:top w:val="none" w:sz="0" w:space="0" w:color="auto"/>
                            <w:left w:val="none" w:sz="0" w:space="0" w:color="auto"/>
                            <w:bottom w:val="none" w:sz="0" w:space="0" w:color="auto"/>
                            <w:right w:val="none" w:sz="0" w:space="0" w:color="auto"/>
                          </w:divBdr>
                        </w:div>
                        <w:div w:id="922488219">
                          <w:marLeft w:val="0"/>
                          <w:marRight w:val="0"/>
                          <w:marTop w:val="0"/>
                          <w:marBottom w:val="0"/>
                          <w:divBdr>
                            <w:top w:val="none" w:sz="0" w:space="0" w:color="auto"/>
                            <w:left w:val="none" w:sz="0" w:space="0" w:color="auto"/>
                            <w:bottom w:val="none" w:sz="0" w:space="0" w:color="auto"/>
                            <w:right w:val="none" w:sz="0" w:space="0" w:color="auto"/>
                          </w:divBdr>
                        </w:div>
                      </w:divsChild>
                    </w:div>
                    <w:div w:id="868507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22721">
          <w:marLeft w:val="0"/>
          <w:marRight w:val="0"/>
          <w:marTop w:val="0"/>
          <w:marBottom w:val="0"/>
          <w:divBdr>
            <w:top w:val="none" w:sz="0" w:space="0" w:color="E6E6E6"/>
            <w:left w:val="none" w:sz="0" w:space="0" w:color="E6E6E6"/>
            <w:bottom w:val="single" w:sz="6" w:space="0" w:color="E6E6E6"/>
            <w:right w:val="none" w:sz="0" w:space="0" w:color="E6E6E6"/>
          </w:divBdr>
          <w:divsChild>
            <w:div w:id="1390419524">
              <w:marLeft w:val="0"/>
              <w:marRight w:val="0"/>
              <w:marTop w:val="0"/>
              <w:marBottom w:val="0"/>
              <w:divBdr>
                <w:top w:val="none" w:sz="0" w:space="0" w:color="auto"/>
                <w:left w:val="none" w:sz="0" w:space="0" w:color="auto"/>
                <w:bottom w:val="none" w:sz="0" w:space="0" w:color="auto"/>
                <w:right w:val="none" w:sz="0" w:space="0" w:color="auto"/>
              </w:divBdr>
              <w:divsChild>
                <w:div w:id="1821074451">
                  <w:marLeft w:val="0"/>
                  <w:marRight w:val="0"/>
                  <w:marTop w:val="0"/>
                  <w:marBottom w:val="0"/>
                  <w:divBdr>
                    <w:top w:val="none" w:sz="0" w:space="0" w:color="auto"/>
                    <w:left w:val="none" w:sz="0" w:space="0" w:color="auto"/>
                    <w:bottom w:val="none" w:sz="0" w:space="0" w:color="auto"/>
                    <w:right w:val="none" w:sz="0" w:space="0" w:color="auto"/>
                  </w:divBdr>
                  <w:divsChild>
                    <w:div w:id="416022874">
                      <w:marLeft w:val="0"/>
                      <w:marRight w:val="0"/>
                      <w:marTop w:val="0"/>
                      <w:marBottom w:val="0"/>
                      <w:divBdr>
                        <w:top w:val="none" w:sz="0" w:space="0" w:color="E6E6E6"/>
                        <w:left w:val="single" w:sz="6" w:space="0" w:color="E6E6E6"/>
                        <w:bottom w:val="none" w:sz="0" w:space="0" w:color="E6E6E6"/>
                        <w:right w:val="none" w:sz="0" w:space="0" w:color="E6E6E6"/>
                      </w:divBdr>
                      <w:divsChild>
                        <w:div w:id="859006256">
                          <w:marLeft w:val="0"/>
                          <w:marRight w:val="0"/>
                          <w:marTop w:val="0"/>
                          <w:marBottom w:val="0"/>
                          <w:divBdr>
                            <w:top w:val="none" w:sz="0" w:space="0" w:color="auto"/>
                            <w:left w:val="none" w:sz="0" w:space="0" w:color="auto"/>
                            <w:bottom w:val="none" w:sz="0" w:space="0" w:color="auto"/>
                            <w:right w:val="none" w:sz="0" w:space="0" w:color="auto"/>
                          </w:divBdr>
                          <w:divsChild>
                            <w:div w:id="1603611280">
                              <w:marLeft w:val="0"/>
                              <w:marRight w:val="0"/>
                              <w:marTop w:val="0"/>
                              <w:marBottom w:val="0"/>
                              <w:divBdr>
                                <w:top w:val="none" w:sz="0" w:space="0" w:color="auto"/>
                                <w:left w:val="none" w:sz="0" w:space="15" w:color="E6E6E6"/>
                                <w:bottom w:val="single" w:sz="6" w:space="2" w:color="E6E6E6"/>
                                <w:right w:val="none" w:sz="0" w:space="14" w:color="E6E6E6"/>
                              </w:divBdr>
                              <w:divsChild>
                                <w:div w:id="1739591427">
                                  <w:marLeft w:val="-45"/>
                                  <w:marRight w:val="-45"/>
                                  <w:marTop w:val="0"/>
                                  <w:marBottom w:val="0"/>
                                  <w:divBdr>
                                    <w:top w:val="none" w:sz="0" w:space="0" w:color="E6E6E6"/>
                                    <w:left w:val="none" w:sz="0" w:space="0" w:color="E6E6E6"/>
                                    <w:bottom w:val="none" w:sz="0" w:space="0" w:color="E6E6E6"/>
                                    <w:right w:val="none" w:sz="0" w:space="0" w:color="E6E6E6"/>
                                  </w:divBdr>
                                  <w:divsChild>
                                    <w:div w:id="1334645230">
                                      <w:marLeft w:val="0"/>
                                      <w:marRight w:val="0"/>
                                      <w:marTop w:val="0"/>
                                      <w:marBottom w:val="0"/>
                                      <w:divBdr>
                                        <w:top w:val="none" w:sz="0" w:space="0" w:color="auto"/>
                                        <w:left w:val="none" w:sz="0" w:space="0" w:color="auto"/>
                                        <w:bottom w:val="none" w:sz="0" w:space="0" w:color="auto"/>
                                        <w:right w:val="none" w:sz="0" w:space="0" w:color="auto"/>
                                      </w:divBdr>
                                      <w:divsChild>
                                        <w:div w:id="2045013171">
                                          <w:marLeft w:val="45"/>
                                          <w:marRight w:val="270"/>
                                          <w:marTop w:val="0"/>
                                          <w:marBottom w:val="105"/>
                                          <w:divBdr>
                                            <w:top w:val="single" w:sz="6" w:space="0" w:color="E9E9E9"/>
                                            <w:left w:val="single" w:sz="6" w:space="0" w:color="E9E9E9"/>
                                            <w:bottom w:val="single" w:sz="6" w:space="0" w:color="E9E9E9"/>
                                            <w:right w:val="single" w:sz="6" w:space="0" w:color="E9E9E9"/>
                                          </w:divBdr>
                                          <w:divsChild>
                                            <w:div w:id="211447048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89981">
                              <w:marLeft w:val="0"/>
                              <w:marRight w:val="0"/>
                              <w:marTop w:val="0"/>
                              <w:marBottom w:val="0"/>
                              <w:divBdr>
                                <w:top w:val="none" w:sz="0" w:space="0" w:color="auto"/>
                                <w:left w:val="none" w:sz="0" w:space="15" w:color="E6E6E6"/>
                                <w:bottom w:val="none" w:sz="0" w:space="0" w:color="E6E6E6"/>
                                <w:right w:val="none" w:sz="0" w:space="14" w:color="E6E6E6"/>
                              </w:divBdr>
                            </w:div>
                            <w:div w:id="1795827413">
                              <w:marLeft w:val="0"/>
                              <w:marRight w:val="0"/>
                              <w:marTop w:val="0"/>
                              <w:marBottom w:val="0"/>
                              <w:divBdr>
                                <w:top w:val="single" w:sz="6" w:space="8" w:color="E6E6E6"/>
                                <w:left w:val="none" w:sz="0" w:space="0" w:color="auto"/>
                                <w:bottom w:val="none" w:sz="0" w:space="0" w:color="auto"/>
                                <w:right w:val="none" w:sz="0" w:space="0" w:color="auto"/>
                              </w:divBdr>
                              <w:divsChild>
                                <w:div w:id="120613164">
                                  <w:marLeft w:val="-45"/>
                                  <w:marRight w:val="-45"/>
                                  <w:marTop w:val="150"/>
                                  <w:marBottom w:val="0"/>
                                  <w:divBdr>
                                    <w:top w:val="none" w:sz="0" w:space="0" w:color="E6E6E6"/>
                                    <w:left w:val="none" w:sz="0" w:space="0" w:color="E6E6E6"/>
                                    <w:bottom w:val="none" w:sz="0" w:space="0" w:color="E6E6E6"/>
                                    <w:right w:val="none" w:sz="0" w:space="0" w:color="E6E6E6"/>
                                  </w:divBdr>
                                  <w:divsChild>
                                    <w:div w:id="1773933292">
                                      <w:marLeft w:val="0"/>
                                      <w:marRight w:val="0"/>
                                      <w:marTop w:val="0"/>
                                      <w:marBottom w:val="0"/>
                                      <w:divBdr>
                                        <w:top w:val="none" w:sz="0" w:space="0" w:color="auto"/>
                                        <w:left w:val="none" w:sz="0" w:space="0" w:color="auto"/>
                                        <w:bottom w:val="none" w:sz="0" w:space="0" w:color="auto"/>
                                        <w:right w:val="none" w:sz="0" w:space="0" w:color="auto"/>
                                      </w:divBdr>
                                      <w:divsChild>
                                        <w:div w:id="1977029010">
                                          <w:marLeft w:val="45"/>
                                          <w:marRight w:val="270"/>
                                          <w:marTop w:val="0"/>
                                          <w:marBottom w:val="105"/>
                                          <w:divBdr>
                                            <w:top w:val="single" w:sz="6" w:space="0" w:color="E9E9E9"/>
                                            <w:left w:val="single" w:sz="6" w:space="0" w:color="E9E9E9"/>
                                            <w:bottom w:val="single" w:sz="6" w:space="0" w:color="E9E9E9"/>
                                            <w:right w:val="single" w:sz="6" w:space="0" w:color="E9E9E9"/>
                                          </w:divBdr>
                                          <w:divsChild>
                                            <w:div w:id="793133871">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3326">
                              <w:marLeft w:val="0"/>
                              <w:marRight w:val="0"/>
                              <w:marTop w:val="0"/>
                              <w:marBottom w:val="0"/>
                              <w:divBdr>
                                <w:top w:val="single" w:sz="6" w:space="16" w:color="E6E6E6"/>
                                <w:left w:val="none" w:sz="0" w:space="15" w:color="E6E6E6"/>
                                <w:bottom w:val="none" w:sz="0" w:space="13" w:color="E6E6E6"/>
                                <w:right w:val="none" w:sz="0" w:space="14" w:color="E6E6E6"/>
                              </w:divBdr>
                              <w:divsChild>
                                <w:div w:id="470054050">
                                  <w:marLeft w:val="1740"/>
                                  <w:marRight w:val="0"/>
                                  <w:marTop w:val="0"/>
                                  <w:marBottom w:val="0"/>
                                  <w:divBdr>
                                    <w:top w:val="none" w:sz="0" w:space="0" w:color="auto"/>
                                    <w:left w:val="none" w:sz="0" w:space="0" w:color="auto"/>
                                    <w:bottom w:val="none" w:sz="0" w:space="0" w:color="auto"/>
                                    <w:right w:val="none" w:sz="0" w:space="0" w:color="auto"/>
                                  </w:divBdr>
                                  <w:divsChild>
                                    <w:div w:id="1570531098">
                                      <w:marLeft w:val="0"/>
                                      <w:marRight w:val="0"/>
                                      <w:marTop w:val="90"/>
                                      <w:marBottom w:val="120"/>
                                      <w:divBdr>
                                        <w:top w:val="none" w:sz="0" w:space="0" w:color="auto"/>
                                        <w:left w:val="none" w:sz="0" w:space="0" w:color="auto"/>
                                        <w:bottom w:val="none" w:sz="0" w:space="0" w:color="auto"/>
                                        <w:right w:val="none" w:sz="0" w:space="0" w:color="auto"/>
                                      </w:divBdr>
                                    </w:div>
                                    <w:div w:id="194958329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448860786">
                              <w:marLeft w:val="0"/>
                              <w:marRight w:val="0"/>
                              <w:marTop w:val="0"/>
                              <w:marBottom w:val="0"/>
                              <w:divBdr>
                                <w:top w:val="single" w:sz="6" w:space="0" w:color="E6E6E6"/>
                                <w:left w:val="none" w:sz="0" w:space="0" w:color="E6E6E6"/>
                                <w:bottom w:val="none" w:sz="0" w:space="0" w:color="E6E6E6"/>
                                <w:right w:val="none" w:sz="0" w:space="0" w:color="E6E6E6"/>
                              </w:divBdr>
                              <w:divsChild>
                                <w:div w:id="819810600">
                                  <w:marLeft w:val="0"/>
                                  <w:marRight w:val="0"/>
                                  <w:marTop w:val="0"/>
                                  <w:marBottom w:val="0"/>
                                  <w:divBdr>
                                    <w:top w:val="none" w:sz="0" w:space="0" w:color="auto"/>
                                    <w:left w:val="none" w:sz="0" w:space="0" w:color="auto"/>
                                    <w:bottom w:val="none" w:sz="0" w:space="0" w:color="auto"/>
                                    <w:right w:val="none" w:sz="0" w:space="0" w:color="auto"/>
                                  </w:divBdr>
                                  <w:divsChild>
                                    <w:div w:id="1643730881">
                                      <w:marLeft w:val="0"/>
                                      <w:marRight w:val="0"/>
                                      <w:marTop w:val="0"/>
                                      <w:marBottom w:val="0"/>
                                      <w:divBdr>
                                        <w:top w:val="none" w:sz="0" w:space="0" w:color="auto"/>
                                        <w:left w:val="none" w:sz="0" w:space="0" w:color="auto"/>
                                        <w:bottom w:val="none" w:sz="0" w:space="0" w:color="auto"/>
                                        <w:right w:val="none" w:sz="0" w:space="0" w:color="auto"/>
                                      </w:divBdr>
                                      <w:divsChild>
                                        <w:div w:id="886334343">
                                          <w:marLeft w:val="0"/>
                                          <w:marRight w:val="0"/>
                                          <w:marTop w:val="0"/>
                                          <w:marBottom w:val="0"/>
                                          <w:divBdr>
                                            <w:top w:val="none" w:sz="0" w:space="0" w:color="auto"/>
                                            <w:left w:val="none" w:sz="0" w:space="0" w:color="auto"/>
                                            <w:bottom w:val="none" w:sz="0" w:space="0" w:color="auto"/>
                                            <w:right w:val="none" w:sz="0" w:space="0" w:color="auto"/>
                                          </w:divBdr>
                                          <w:divsChild>
                                            <w:div w:id="1673095780">
                                              <w:marLeft w:val="0"/>
                                              <w:marRight w:val="0"/>
                                              <w:marTop w:val="0"/>
                                              <w:marBottom w:val="0"/>
                                              <w:divBdr>
                                                <w:top w:val="none" w:sz="0" w:space="0" w:color="auto"/>
                                                <w:left w:val="none" w:sz="0" w:space="0" w:color="auto"/>
                                                <w:bottom w:val="none" w:sz="0" w:space="0" w:color="auto"/>
                                                <w:right w:val="none" w:sz="0" w:space="0" w:color="auto"/>
                                              </w:divBdr>
                                              <w:divsChild>
                                                <w:div w:id="2110349248">
                                                  <w:marLeft w:val="0"/>
                                                  <w:marRight w:val="0"/>
                                                  <w:marTop w:val="0"/>
                                                  <w:marBottom w:val="0"/>
                                                  <w:divBdr>
                                                    <w:top w:val="none" w:sz="0" w:space="0" w:color="auto"/>
                                                    <w:left w:val="none" w:sz="0" w:space="0" w:color="auto"/>
                                                    <w:bottom w:val="none" w:sz="0" w:space="0" w:color="auto"/>
                                                    <w:right w:val="none" w:sz="0" w:space="0" w:color="auto"/>
                                                  </w:divBdr>
                                                  <w:divsChild>
                                                    <w:div w:id="1406565268">
                                                      <w:marLeft w:val="0"/>
                                                      <w:marRight w:val="0"/>
                                                      <w:marTop w:val="0"/>
                                                      <w:marBottom w:val="90"/>
                                                      <w:divBdr>
                                                        <w:top w:val="none" w:sz="0" w:space="0" w:color="auto"/>
                                                        <w:left w:val="none" w:sz="0" w:space="0" w:color="auto"/>
                                                        <w:bottom w:val="none" w:sz="0" w:space="0" w:color="auto"/>
                                                        <w:right w:val="none" w:sz="0" w:space="0" w:color="auto"/>
                                                      </w:divBdr>
                                                    </w:div>
                                                  </w:divsChild>
                                                </w:div>
                                                <w:div w:id="211675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6261">
                                          <w:marLeft w:val="0"/>
                                          <w:marRight w:val="0"/>
                                          <w:marTop w:val="0"/>
                                          <w:marBottom w:val="0"/>
                                          <w:divBdr>
                                            <w:top w:val="none" w:sz="0" w:space="0" w:color="auto"/>
                                            <w:left w:val="none" w:sz="0" w:space="0" w:color="auto"/>
                                            <w:bottom w:val="none" w:sz="0" w:space="0" w:color="auto"/>
                                            <w:right w:val="none" w:sz="0" w:space="0" w:color="auto"/>
                                          </w:divBdr>
                                          <w:divsChild>
                                            <w:div w:id="1354921477">
                                              <w:marLeft w:val="0"/>
                                              <w:marRight w:val="0"/>
                                              <w:marTop w:val="0"/>
                                              <w:marBottom w:val="0"/>
                                              <w:divBdr>
                                                <w:top w:val="none" w:sz="0" w:space="0" w:color="auto"/>
                                                <w:left w:val="none" w:sz="0" w:space="0" w:color="auto"/>
                                                <w:bottom w:val="none" w:sz="0" w:space="0" w:color="auto"/>
                                                <w:right w:val="none" w:sz="0" w:space="0" w:color="auto"/>
                                              </w:divBdr>
                                              <w:divsChild>
                                                <w:div w:id="2127382382">
                                                  <w:marLeft w:val="0"/>
                                                  <w:marRight w:val="0"/>
                                                  <w:marTop w:val="0"/>
                                                  <w:marBottom w:val="0"/>
                                                  <w:divBdr>
                                                    <w:top w:val="none" w:sz="0" w:space="0" w:color="auto"/>
                                                    <w:left w:val="none" w:sz="0" w:space="0" w:color="auto"/>
                                                    <w:bottom w:val="none" w:sz="0" w:space="0" w:color="auto"/>
                                                    <w:right w:val="none" w:sz="0" w:space="0" w:color="auto"/>
                                                  </w:divBdr>
                                                  <w:divsChild>
                                                    <w:div w:id="1536846548">
                                                      <w:marLeft w:val="0"/>
                                                      <w:marRight w:val="0"/>
                                                      <w:marTop w:val="0"/>
                                                      <w:marBottom w:val="90"/>
                                                      <w:divBdr>
                                                        <w:top w:val="none" w:sz="0" w:space="0" w:color="auto"/>
                                                        <w:left w:val="none" w:sz="0" w:space="0" w:color="auto"/>
                                                        <w:bottom w:val="none" w:sz="0" w:space="0" w:color="auto"/>
                                                        <w:right w:val="none" w:sz="0" w:space="0" w:color="auto"/>
                                                      </w:divBdr>
                                                    </w:div>
                                                  </w:divsChild>
                                                </w:div>
                                                <w:div w:id="18864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3506">
                                          <w:marLeft w:val="0"/>
                                          <w:marRight w:val="0"/>
                                          <w:marTop w:val="0"/>
                                          <w:marBottom w:val="0"/>
                                          <w:divBdr>
                                            <w:top w:val="none" w:sz="0" w:space="0" w:color="auto"/>
                                            <w:left w:val="none" w:sz="0" w:space="0" w:color="auto"/>
                                            <w:bottom w:val="none" w:sz="0" w:space="0" w:color="auto"/>
                                            <w:right w:val="none" w:sz="0" w:space="0" w:color="auto"/>
                                          </w:divBdr>
                                          <w:divsChild>
                                            <w:div w:id="1234194702">
                                              <w:marLeft w:val="0"/>
                                              <w:marRight w:val="0"/>
                                              <w:marTop w:val="0"/>
                                              <w:marBottom w:val="0"/>
                                              <w:divBdr>
                                                <w:top w:val="none" w:sz="0" w:space="0" w:color="auto"/>
                                                <w:left w:val="none" w:sz="0" w:space="0" w:color="auto"/>
                                                <w:bottom w:val="none" w:sz="0" w:space="0" w:color="auto"/>
                                                <w:right w:val="none" w:sz="0" w:space="0" w:color="auto"/>
                                              </w:divBdr>
                                              <w:divsChild>
                                                <w:div w:id="2038308752">
                                                  <w:marLeft w:val="0"/>
                                                  <w:marRight w:val="0"/>
                                                  <w:marTop w:val="0"/>
                                                  <w:marBottom w:val="0"/>
                                                  <w:divBdr>
                                                    <w:top w:val="none" w:sz="0" w:space="0" w:color="auto"/>
                                                    <w:left w:val="none" w:sz="0" w:space="0" w:color="auto"/>
                                                    <w:bottom w:val="none" w:sz="0" w:space="0" w:color="auto"/>
                                                    <w:right w:val="none" w:sz="0" w:space="0" w:color="auto"/>
                                                  </w:divBdr>
                                                  <w:divsChild>
                                                    <w:div w:id="1810705130">
                                                      <w:marLeft w:val="0"/>
                                                      <w:marRight w:val="0"/>
                                                      <w:marTop w:val="0"/>
                                                      <w:marBottom w:val="90"/>
                                                      <w:divBdr>
                                                        <w:top w:val="none" w:sz="0" w:space="0" w:color="auto"/>
                                                        <w:left w:val="none" w:sz="0" w:space="0" w:color="auto"/>
                                                        <w:bottom w:val="none" w:sz="0" w:space="0" w:color="auto"/>
                                                        <w:right w:val="none" w:sz="0" w:space="0" w:color="auto"/>
                                                      </w:divBdr>
                                                    </w:div>
                                                  </w:divsChild>
                                                </w:div>
                                                <w:div w:id="19616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8207">
                                          <w:marLeft w:val="0"/>
                                          <w:marRight w:val="0"/>
                                          <w:marTop w:val="0"/>
                                          <w:marBottom w:val="0"/>
                                          <w:divBdr>
                                            <w:top w:val="none" w:sz="0" w:space="0" w:color="auto"/>
                                            <w:left w:val="none" w:sz="0" w:space="0" w:color="auto"/>
                                            <w:bottom w:val="none" w:sz="0" w:space="0" w:color="auto"/>
                                            <w:right w:val="none" w:sz="0" w:space="0" w:color="auto"/>
                                          </w:divBdr>
                                          <w:divsChild>
                                            <w:div w:id="934440620">
                                              <w:marLeft w:val="0"/>
                                              <w:marRight w:val="0"/>
                                              <w:marTop w:val="0"/>
                                              <w:marBottom w:val="0"/>
                                              <w:divBdr>
                                                <w:top w:val="none" w:sz="0" w:space="0" w:color="auto"/>
                                                <w:left w:val="none" w:sz="0" w:space="0" w:color="auto"/>
                                                <w:bottom w:val="none" w:sz="0" w:space="0" w:color="auto"/>
                                                <w:right w:val="none" w:sz="0" w:space="0" w:color="auto"/>
                                              </w:divBdr>
                                              <w:divsChild>
                                                <w:div w:id="722681069">
                                                  <w:marLeft w:val="0"/>
                                                  <w:marRight w:val="0"/>
                                                  <w:marTop w:val="0"/>
                                                  <w:marBottom w:val="0"/>
                                                  <w:divBdr>
                                                    <w:top w:val="none" w:sz="0" w:space="0" w:color="auto"/>
                                                    <w:left w:val="none" w:sz="0" w:space="0" w:color="auto"/>
                                                    <w:bottom w:val="none" w:sz="0" w:space="0" w:color="auto"/>
                                                    <w:right w:val="none" w:sz="0" w:space="0" w:color="auto"/>
                                                  </w:divBdr>
                                                  <w:divsChild>
                                                    <w:div w:id="804589824">
                                                      <w:marLeft w:val="0"/>
                                                      <w:marRight w:val="0"/>
                                                      <w:marTop w:val="0"/>
                                                      <w:marBottom w:val="90"/>
                                                      <w:divBdr>
                                                        <w:top w:val="none" w:sz="0" w:space="0" w:color="auto"/>
                                                        <w:left w:val="none" w:sz="0" w:space="0" w:color="auto"/>
                                                        <w:bottom w:val="none" w:sz="0" w:space="0" w:color="auto"/>
                                                        <w:right w:val="none" w:sz="0" w:space="0" w:color="auto"/>
                                                      </w:divBdr>
                                                    </w:div>
                                                  </w:divsChild>
                                                </w:div>
                                                <w:div w:id="17382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8220">
                                          <w:marLeft w:val="0"/>
                                          <w:marRight w:val="0"/>
                                          <w:marTop w:val="0"/>
                                          <w:marBottom w:val="0"/>
                                          <w:divBdr>
                                            <w:top w:val="none" w:sz="0" w:space="0" w:color="auto"/>
                                            <w:left w:val="none" w:sz="0" w:space="0" w:color="auto"/>
                                            <w:bottom w:val="none" w:sz="0" w:space="0" w:color="auto"/>
                                            <w:right w:val="none" w:sz="0" w:space="0" w:color="auto"/>
                                          </w:divBdr>
                                          <w:divsChild>
                                            <w:div w:id="1716538176">
                                              <w:marLeft w:val="0"/>
                                              <w:marRight w:val="0"/>
                                              <w:marTop w:val="0"/>
                                              <w:marBottom w:val="0"/>
                                              <w:divBdr>
                                                <w:top w:val="none" w:sz="0" w:space="0" w:color="auto"/>
                                                <w:left w:val="none" w:sz="0" w:space="0" w:color="auto"/>
                                                <w:bottom w:val="none" w:sz="0" w:space="0" w:color="auto"/>
                                                <w:right w:val="none" w:sz="0" w:space="0" w:color="auto"/>
                                              </w:divBdr>
                                              <w:divsChild>
                                                <w:div w:id="1562328957">
                                                  <w:marLeft w:val="0"/>
                                                  <w:marRight w:val="0"/>
                                                  <w:marTop w:val="0"/>
                                                  <w:marBottom w:val="0"/>
                                                  <w:divBdr>
                                                    <w:top w:val="none" w:sz="0" w:space="0" w:color="auto"/>
                                                    <w:left w:val="none" w:sz="0" w:space="0" w:color="auto"/>
                                                    <w:bottom w:val="none" w:sz="0" w:space="0" w:color="auto"/>
                                                    <w:right w:val="none" w:sz="0" w:space="0" w:color="auto"/>
                                                  </w:divBdr>
                                                  <w:divsChild>
                                                    <w:div w:id="1413576201">
                                                      <w:marLeft w:val="0"/>
                                                      <w:marRight w:val="0"/>
                                                      <w:marTop w:val="0"/>
                                                      <w:marBottom w:val="90"/>
                                                      <w:divBdr>
                                                        <w:top w:val="none" w:sz="0" w:space="0" w:color="auto"/>
                                                        <w:left w:val="none" w:sz="0" w:space="0" w:color="auto"/>
                                                        <w:bottom w:val="none" w:sz="0" w:space="0" w:color="auto"/>
                                                        <w:right w:val="none" w:sz="0" w:space="0" w:color="auto"/>
                                                      </w:divBdr>
                                                    </w:div>
                                                  </w:divsChild>
                                                </w:div>
                                                <w:div w:id="673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Askham</dc:creator>
  <cp:keywords/>
  <dc:description/>
  <cp:lastModifiedBy>Denis Askham</cp:lastModifiedBy>
  <cp:revision>11</cp:revision>
  <dcterms:created xsi:type="dcterms:W3CDTF">2025-04-04T03:20:00Z</dcterms:created>
  <dcterms:modified xsi:type="dcterms:W3CDTF">2025-04-04T03:43:00Z</dcterms:modified>
</cp:coreProperties>
</file>